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EFD3" w14:textId="77777777" w:rsidR="002C17CE" w:rsidRPr="00C864D0" w:rsidRDefault="002C17CE">
      <w:pPr>
        <w:jc w:val="center"/>
        <w:rPr>
          <w:rFonts w:ascii="Arial" w:hAnsi="Arial" w:cs="Arial"/>
          <w:b/>
        </w:rPr>
      </w:pPr>
      <w:r w:rsidRPr="00C864D0">
        <w:rPr>
          <w:rFonts w:ascii="Arial" w:hAnsi="Arial" w:cs="Arial"/>
          <w:b/>
        </w:rPr>
        <w:t>Sunday School Teacher</w:t>
      </w:r>
    </w:p>
    <w:p w14:paraId="76E54F9C" w14:textId="77777777" w:rsidR="002C17CE" w:rsidRPr="00C864D0" w:rsidRDefault="002C17CE">
      <w:pPr>
        <w:pStyle w:val="Heading1"/>
        <w:rPr>
          <w:rFonts w:ascii="Arial" w:hAnsi="Arial" w:cs="Arial"/>
        </w:rPr>
      </w:pPr>
      <w:r w:rsidRPr="00C864D0">
        <w:rPr>
          <w:rFonts w:ascii="Arial" w:hAnsi="Arial" w:cs="Arial"/>
        </w:rPr>
        <w:t>Job Description</w:t>
      </w:r>
    </w:p>
    <w:p w14:paraId="562C0B55" w14:textId="77777777" w:rsidR="002C17CE" w:rsidRPr="00C864D0" w:rsidRDefault="002C17CE">
      <w:pPr>
        <w:jc w:val="center"/>
        <w:rPr>
          <w:rFonts w:ascii="Arial" w:hAnsi="Arial" w:cs="Arial"/>
          <w:b/>
        </w:rPr>
      </w:pPr>
      <w:r w:rsidRPr="00C864D0">
        <w:rPr>
          <w:rFonts w:ascii="Arial" w:hAnsi="Arial" w:cs="Arial"/>
          <w:b/>
        </w:rPr>
        <w:t>Glebe Road United Church</w:t>
      </w:r>
    </w:p>
    <w:p w14:paraId="72BB98DD" w14:textId="77777777" w:rsidR="002C17CE" w:rsidRPr="00C864D0" w:rsidRDefault="002C17CE">
      <w:pPr>
        <w:rPr>
          <w:rFonts w:ascii="Arial" w:hAnsi="Arial" w:cs="Arial"/>
        </w:rPr>
      </w:pPr>
    </w:p>
    <w:p w14:paraId="21E44016" w14:textId="77777777" w:rsidR="002C17CE" w:rsidRPr="00C864D0" w:rsidRDefault="002C17CE">
      <w:pPr>
        <w:rPr>
          <w:rFonts w:ascii="Arial" w:hAnsi="Arial" w:cs="Arial"/>
        </w:rPr>
      </w:pPr>
    </w:p>
    <w:p w14:paraId="4C7B51C0" w14:textId="77777777" w:rsidR="002C17CE" w:rsidRPr="00C864D0" w:rsidRDefault="002C17CE">
      <w:pPr>
        <w:pStyle w:val="Heading2"/>
        <w:rPr>
          <w:rFonts w:ascii="Arial" w:hAnsi="Arial" w:cs="Arial"/>
        </w:rPr>
      </w:pPr>
      <w:r w:rsidRPr="00C864D0">
        <w:rPr>
          <w:rFonts w:ascii="Arial" w:hAnsi="Arial" w:cs="Arial"/>
        </w:rPr>
        <w:t>Position Overview</w:t>
      </w:r>
    </w:p>
    <w:p w14:paraId="31FC10B6" w14:textId="0DDCDED4" w:rsidR="002C17CE" w:rsidRPr="00C864D0" w:rsidRDefault="002C17CE">
      <w:pPr>
        <w:rPr>
          <w:rFonts w:ascii="Arial" w:hAnsi="Arial" w:cs="Arial"/>
        </w:rPr>
      </w:pPr>
      <w:r w:rsidRPr="00C864D0">
        <w:rPr>
          <w:rFonts w:ascii="Arial" w:hAnsi="Arial" w:cs="Arial"/>
        </w:rPr>
        <w:t xml:space="preserve">The Sunday School Teacher will be responsible for planning and teaching lessons or activities on a weekly basis to a group of children </w:t>
      </w:r>
      <w:r w:rsidR="00C864D0" w:rsidRPr="00C864D0">
        <w:rPr>
          <w:rFonts w:ascii="Arial" w:hAnsi="Arial" w:cs="Arial"/>
        </w:rPr>
        <w:t xml:space="preserve">who range in age from toddlers </w:t>
      </w:r>
      <w:r w:rsidRPr="00C864D0">
        <w:rPr>
          <w:rFonts w:ascii="Arial" w:hAnsi="Arial" w:cs="Arial"/>
        </w:rPr>
        <w:t xml:space="preserve">to pre-teens in partnership with </w:t>
      </w:r>
      <w:r w:rsidR="00C864D0" w:rsidRPr="00C864D0">
        <w:rPr>
          <w:rFonts w:ascii="Arial" w:hAnsi="Arial" w:cs="Arial"/>
        </w:rPr>
        <w:t>the</w:t>
      </w:r>
      <w:r w:rsidR="00C864D0">
        <w:rPr>
          <w:rFonts w:ascii="Arial" w:hAnsi="Arial" w:cs="Arial"/>
        </w:rPr>
        <w:t xml:space="preserve"> Christian Education Committee</w:t>
      </w:r>
      <w:r w:rsidRPr="00C864D0">
        <w:rPr>
          <w:rFonts w:ascii="Arial" w:hAnsi="Arial" w:cs="Arial"/>
        </w:rPr>
        <w:t xml:space="preserve"> Chair</w:t>
      </w:r>
      <w:r w:rsidR="00C864D0" w:rsidRPr="00C864D0">
        <w:rPr>
          <w:rFonts w:ascii="Arial" w:hAnsi="Arial" w:cs="Arial"/>
        </w:rPr>
        <w:t xml:space="preserve"> and the Minister</w:t>
      </w:r>
      <w:r w:rsidRPr="00C864D0">
        <w:rPr>
          <w:rFonts w:ascii="Arial" w:hAnsi="Arial" w:cs="Arial"/>
        </w:rPr>
        <w:t xml:space="preserve">. </w:t>
      </w:r>
    </w:p>
    <w:p w14:paraId="2E19E76A" w14:textId="77777777" w:rsidR="002C17CE" w:rsidRPr="00C864D0" w:rsidRDefault="002C17CE">
      <w:pPr>
        <w:rPr>
          <w:rFonts w:ascii="Arial" w:hAnsi="Arial" w:cs="Arial"/>
        </w:rPr>
      </w:pPr>
    </w:p>
    <w:p w14:paraId="32CFAA6C" w14:textId="77777777" w:rsidR="002C17CE" w:rsidRPr="00C864D0" w:rsidRDefault="002C17CE">
      <w:pPr>
        <w:pStyle w:val="Heading2"/>
        <w:rPr>
          <w:rFonts w:ascii="Arial" w:hAnsi="Arial" w:cs="Arial"/>
        </w:rPr>
      </w:pPr>
      <w:r w:rsidRPr="00C864D0">
        <w:rPr>
          <w:rFonts w:ascii="Arial" w:hAnsi="Arial" w:cs="Arial"/>
        </w:rPr>
        <w:t>Reports to</w:t>
      </w:r>
    </w:p>
    <w:p w14:paraId="63C9ADB3" w14:textId="77777777" w:rsidR="002C17CE" w:rsidRPr="00C864D0" w:rsidRDefault="002C17CE">
      <w:pPr>
        <w:numPr>
          <w:ilvl w:val="0"/>
          <w:numId w:val="3"/>
        </w:numPr>
        <w:rPr>
          <w:rFonts w:ascii="Arial" w:hAnsi="Arial" w:cs="Arial"/>
        </w:rPr>
      </w:pPr>
      <w:r w:rsidRPr="00C864D0">
        <w:rPr>
          <w:rFonts w:ascii="Arial" w:hAnsi="Arial" w:cs="Arial"/>
        </w:rPr>
        <w:t>The Chri</w:t>
      </w:r>
      <w:r w:rsidR="00C864D0">
        <w:rPr>
          <w:rFonts w:ascii="Arial" w:hAnsi="Arial" w:cs="Arial"/>
        </w:rPr>
        <w:t>stian Education Committee Chair</w:t>
      </w:r>
      <w:r w:rsidRPr="00C864D0">
        <w:rPr>
          <w:rFonts w:ascii="Arial" w:hAnsi="Arial" w:cs="Arial"/>
        </w:rPr>
        <w:t xml:space="preserve"> </w:t>
      </w:r>
      <w:r w:rsidR="00C864D0">
        <w:rPr>
          <w:rFonts w:ascii="Arial" w:hAnsi="Arial" w:cs="Arial"/>
        </w:rPr>
        <w:t>(Carolyn Bromley</w:t>
      </w:r>
      <w:r w:rsidRPr="00C864D0">
        <w:rPr>
          <w:rFonts w:ascii="Arial" w:hAnsi="Arial" w:cs="Arial"/>
        </w:rPr>
        <w:t xml:space="preserve">) and works closely on a weekly basis with the </w:t>
      </w:r>
      <w:r w:rsidR="00C864D0">
        <w:rPr>
          <w:rFonts w:ascii="Arial" w:hAnsi="Arial" w:cs="Arial"/>
        </w:rPr>
        <w:t>Minister</w:t>
      </w:r>
      <w:r w:rsidRPr="00C864D0">
        <w:rPr>
          <w:rFonts w:ascii="Arial" w:hAnsi="Arial" w:cs="Arial"/>
        </w:rPr>
        <w:t xml:space="preserve"> </w:t>
      </w:r>
    </w:p>
    <w:p w14:paraId="4B199C45" w14:textId="77777777" w:rsidR="002C17CE" w:rsidRPr="00C864D0" w:rsidRDefault="002C17CE">
      <w:pPr>
        <w:rPr>
          <w:rFonts w:ascii="Arial" w:hAnsi="Arial" w:cs="Arial"/>
        </w:rPr>
      </w:pPr>
    </w:p>
    <w:p w14:paraId="308CE0A7" w14:textId="77777777" w:rsidR="002C17CE" w:rsidRPr="00C864D0" w:rsidRDefault="002C17CE">
      <w:pPr>
        <w:pStyle w:val="Heading2"/>
        <w:rPr>
          <w:rFonts w:ascii="Arial" w:hAnsi="Arial" w:cs="Arial"/>
        </w:rPr>
      </w:pPr>
      <w:r w:rsidRPr="00C864D0">
        <w:rPr>
          <w:rFonts w:ascii="Arial" w:hAnsi="Arial" w:cs="Arial"/>
        </w:rPr>
        <w:t>Hours of Work</w:t>
      </w:r>
    </w:p>
    <w:p w14:paraId="27933B7D" w14:textId="77777777" w:rsidR="002C17CE" w:rsidRPr="00C864D0" w:rsidRDefault="002C17CE">
      <w:pPr>
        <w:numPr>
          <w:ilvl w:val="0"/>
          <w:numId w:val="4"/>
        </w:numPr>
        <w:rPr>
          <w:rFonts w:ascii="Arial" w:hAnsi="Arial" w:cs="Arial"/>
        </w:rPr>
      </w:pPr>
      <w:r w:rsidRPr="00C864D0">
        <w:rPr>
          <w:rFonts w:ascii="Arial" w:hAnsi="Arial" w:cs="Arial"/>
        </w:rPr>
        <w:t>Averages 2 hours a week including preparation &amp; planning (1 hour) and teaching (1 hour). Attendance at a planning meeting with the CE Committee</w:t>
      </w:r>
      <w:r w:rsidR="00C864D0">
        <w:rPr>
          <w:rFonts w:ascii="Arial" w:hAnsi="Arial" w:cs="Arial"/>
        </w:rPr>
        <w:t>/Minister</w:t>
      </w:r>
      <w:r w:rsidRPr="00C864D0">
        <w:rPr>
          <w:rFonts w:ascii="Arial" w:hAnsi="Arial" w:cs="Arial"/>
        </w:rPr>
        <w:t xml:space="preserve"> once a term will also be required.</w:t>
      </w:r>
    </w:p>
    <w:p w14:paraId="565DF590" w14:textId="77777777" w:rsidR="002C17CE" w:rsidRPr="00C864D0" w:rsidRDefault="002C17CE">
      <w:pPr>
        <w:rPr>
          <w:rFonts w:ascii="Arial" w:hAnsi="Arial" w:cs="Arial"/>
          <w:b/>
        </w:rPr>
      </w:pPr>
    </w:p>
    <w:p w14:paraId="6DA27644" w14:textId="77777777" w:rsidR="002C17CE" w:rsidRPr="00C864D0" w:rsidRDefault="002C17CE">
      <w:pPr>
        <w:pStyle w:val="Heading2"/>
        <w:rPr>
          <w:rFonts w:ascii="Arial" w:hAnsi="Arial" w:cs="Arial"/>
        </w:rPr>
      </w:pPr>
      <w:r w:rsidRPr="00C864D0">
        <w:rPr>
          <w:rFonts w:ascii="Arial" w:hAnsi="Arial" w:cs="Arial"/>
        </w:rPr>
        <w:t>Remuneration</w:t>
      </w:r>
    </w:p>
    <w:p w14:paraId="0CA0108F" w14:textId="77777777" w:rsidR="002C17CE" w:rsidRPr="00C864D0" w:rsidRDefault="00C864D0">
      <w:pPr>
        <w:numPr>
          <w:ilvl w:val="0"/>
          <w:numId w:val="5"/>
        </w:numPr>
        <w:rPr>
          <w:rFonts w:ascii="Arial" w:hAnsi="Arial" w:cs="Arial"/>
        </w:rPr>
      </w:pPr>
      <w:r>
        <w:rPr>
          <w:rFonts w:ascii="Arial" w:hAnsi="Arial" w:cs="Arial"/>
        </w:rPr>
        <w:t>$20</w:t>
      </w:r>
      <w:r w:rsidR="002C17CE" w:rsidRPr="00C864D0">
        <w:rPr>
          <w:rFonts w:ascii="Arial" w:hAnsi="Arial" w:cs="Arial"/>
        </w:rPr>
        <w:t xml:space="preserve"> per </w:t>
      </w:r>
      <w:r>
        <w:rPr>
          <w:rFonts w:ascii="Arial" w:hAnsi="Arial" w:cs="Arial"/>
        </w:rPr>
        <w:t xml:space="preserve">hour </w:t>
      </w:r>
      <w:r w:rsidR="002C17CE" w:rsidRPr="00C864D0">
        <w:rPr>
          <w:rFonts w:ascii="Arial" w:hAnsi="Arial" w:cs="Arial"/>
        </w:rPr>
        <w:t xml:space="preserve">to be paid on a monthly basis </w:t>
      </w:r>
    </w:p>
    <w:p w14:paraId="73A7E92E" w14:textId="77777777" w:rsidR="002C17CE" w:rsidRPr="00C864D0" w:rsidRDefault="002C17CE">
      <w:pPr>
        <w:numPr>
          <w:ilvl w:val="0"/>
          <w:numId w:val="5"/>
        </w:numPr>
        <w:rPr>
          <w:rFonts w:ascii="Arial" w:hAnsi="Arial" w:cs="Arial"/>
        </w:rPr>
      </w:pPr>
      <w:r w:rsidRPr="00C864D0">
        <w:rPr>
          <w:rFonts w:ascii="Arial" w:hAnsi="Arial" w:cs="Arial"/>
        </w:rPr>
        <w:t>Reimbursement for printing cartridges and any miscellaneous supplies purchased</w:t>
      </w:r>
    </w:p>
    <w:p w14:paraId="0BA98280" w14:textId="77777777" w:rsidR="002C17CE" w:rsidRPr="00C864D0" w:rsidRDefault="002C17CE">
      <w:pPr>
        <w:rPr>
          <w:rFonts w:ascii="Arial" w:hAnsi="Arial" w:cs="Arial"/>
        </w:rPr>
      </w:pPr>
    </w:p>
    <w:p w14:paraId="0100147D" w14:textId="77777777" w:rsidR="002C17CE" w:rsidRPr="00C864D0" w:rsidRDefault="002C17CE">
      <w:pPr>
        <w:pStyle w:val="Heading2"/>
        <w:rPr>
          <w:rFonts w:ascii="Arial" w:hAnsi="Arial" w:cs="Arial"/>
        </w:rPr>
      </w:pPr>
      <w:r w:rsidRPr="00C864D0">
        <w:rPr>
          <w:rFonts w:ascii="Arial" w:hAnsi="Arial" w:cs="Arial"/>
        </w:rPr>
        <w:t>Key Responsibilities</w:t>
      </w:r>
    </w:p>
    <w:p w14:paraId="7B1EA46C" w14:textId="77777777" w:rsidR="002C17CE" w:rsidRPr="00C864D0" w:rsidRDefault="002C17CE">
      <w:pPr>
        <w:numPr>
          <w:ilvl w:val="0"/>
          <w:numId w:val="1"/>
        </w:numPr>
        <w:rPr>
          <w:rFonts w:ascii="Arial" w:hAnsi="Arial" w:cs="Arial"/>
        </w:rPr>
      </w:pPr>
      <w:r w:rsidRPr="00C864D0">
        <w:rPr>
          <w:rFonts w:ascii="Arial" w:hAnsi="Arial" w:cs="Arial"/>
        </w:rPr>
        <w:t>Participate in planning a term overview including special activities and events and create a calendar to share with parents</w:t>
      </w:r>
      <w:r w:rsidR="00C864D0">
        <w:rPr>
          <w:rFonts w:ascii="Arial" w:hAnsi="Arial" w:cs="Arial"/>
        </w:rPr>
        <w:t>, M</w:t>
      </w:r>
      <w:r w:rsidRPr="00C864D0">
        <w:rPr>
          <w:rFonts w:ascii="Arial" w:hAnsi="Arial" w:cs="Arial"/>
        </w:rPr>
        <w:t xml:space="preserve">inister and music director. </w:t>
      </w:r>
    </w:p>
    <w:p w14:paraId="6196B919" w14:textId="77777777" w:rsidR="002C17CE" w:rsidRPr="00C864D0" w:rsidRDefault="002C17CE">
      <w:pPr>
        <w:numPr>
          <w:ilvl w:val="0"/>
          <w:numId w:val="1"/>
        </w:numPr>
        <w:rPr>
          <w:rFonts w:ascii="Arial" w:hAnsi="Arial" w:cs="Arial"/>
        </w:rPr>
      </w:pPr>
      <w:r w:rsidRPr="00C864D0">
        <w:rPr>
          <w:rFonts w:ascii="Arial" w:hAnsi="Arial" w:cs="Arial"/>
        </w:rPr>
        <w:t xml:space="preserve">Plan weekly lessons or activities using on-line </w:t>
      </w:r>
      <w:r w:rsidRPr="00C864D0">
        <w:rPr>
          <w:rFonts w:ascii="Arial" w:hAnsi="Arial" w:cs="Arial"/>
          <w:i/>
        </w:rPr>
        <w:t>Whole People of God</w:t>
      </w:r>
      <w:r w:rsidRPr="00C864D0">
        <w:rPr>
          <w:rFonts w:ascii="Arial" w:hAnsi="Arial" w:cs="Arial"/>
        </w:rPr>
        <w:t xml:space="preserve"> curriculum and the library of resources available in the church office</w:t>
      </w:r>
    </w:p>
    <w:p w14:paraId="6E47CED1" w14:textId="77777777" w:rsidR="002C17CE" w:rsidRPr="00C864D0" w:rsidRDefault="002C17CE">
      <w:pPr>
        <w:numPr>
          <w:ilvl w:val="0"/>
          <w:numId w:val="1"/>
        </w:numPr>
        <w:rPr>
          <w:rFonts w:ascii="Arial" w:hAnsi="Arial" w:cs="Arial"/>
        </w:rPr>
      </w:pPr>
      <w:r w:rsidRPr="00C864D0">
        <w:rPr>
          <w:rFonts w:ascii="Arial" w:hAnsi="Arial" w:cs="Arial"/>
        </w:rPr>
        <w:t>Remain flexible and adapt weekly plans according to the number of ages of children in attendance on a given week</w:t>
      </w:r>
    </w:p>
    <w:p w14:paraId="53D626DA" w14:textId="77777777" w:rsidR="002C17CE" w:rsidRPr="00C864D0" w:rsidRDefault="002C17CE">
      <w:pPr>
        <w:numPr>
          <w:ilvl w:val="0"/>
          <w:numId w:val="1"/>
        </w:numPr>
        <w:rPr>
          <w:rFonts w:ascii="Arial" w:hAnsi="Arial" w:cs="Arial"/>
        </w:rPr>
      </w:pPr>
      <w:r w:rsidRPr="00C864D0">
        <w:rPr>
          <w:rFonts w:ascii="Arial" w:hAnsi="Arial" w:cs="Arial"/>
        </w:rPr>
        <w:t>Teach lessons or supervise activities</w:t>
      </w:r>
    </w:p>
    <w:p w14:paraId="599D6E02" w14:textId="77777777" w:rsidR="002C17CE" w:rsidRPr="00C864D0" w:rsidRDefault="002C17CE">
      <w:pPr>
        <w:numPr>
          <w:ilvl w:val="0"/>
          <w:numId w:val="1"/>
        </w:numPr>
        <w:rPr>
          <w:rFonts w:ascii="Arial" w:hAnsi="Arial" w:cs="Arial"/>
        </w:rPr>
      </w:pPr>
      <w:r w:rsidRPr="00C864D0">
        <w:rPr>
          <w:rFonts w:ascii="Arial" w:hAnsi="Arial" w:cs="Arial"/>
        </w:rPr>
        <w:t>Communicate need for extra help and/or resources on a pro-active basis</w:t>
      </w:r>
    </w:p>
    <w:p w14:paraId="07922363" w14:textId="77777777" w:rsidR="002C17CE" w:rsidRPr="00C864D0" w:rsidRDefault="002C17CE">
      <w:pPr>
        <w:numPr>
          <w:ilvl w:val="0"/>
          <w:numId w:val="1"/>
        </w:numPr>
        <w:rPr>
          <w:rFonts w:ascii="Arial" w:hAnsi="Arial" w:cs="Arial"/>
        </w:rPr>
      </w:pPr>
      <w:r w:rsidRPr="00C864D0">
        <w:rPr>
          <w:rFonts w:ascii="Arial" w:hAnsi="Arial" w:cs="Arial"/>
        </w:rPr>
        <w:t>Establish codes of behaviour with children and try to maintain an atmosphere of respect and participation for all, asking for help from other teachers or parents when it is not possible to continue with a lesson or activity</w:t>
      </w:r>
    </w:p>
    <w:p w14:paraId="0C644C95" w14:textId="77777777" w:rsidR="002C17CE" w:rsidRPr="00C864D0" w:rsidRDefault="002C17CE">
      <w:pPr>
        <w:numPr>
          <w:ilvl w:val="0"/>
          <w:numId w:val="1"/>
        </w:numPr>
        <w:rPr>
          <w:rFonts w:ascii="Arial" w:hAnsi="Arial" w:cs="Arial"/>
        </w:rPr>
      </w:pPr>
      <w:r w:rsidRPr="00C864D0">
        <w:rPr>
          <w:rFonts w:ascii="Arial" w:hAnsi="Arial" w:cs="Arial"/>
        </w:rPr>
        <w:t>Communicate on a pro-active basis with parents to encourage regular participation and to gather input about how the experience might be improved for that child</w:t>
      </w:r>
    </w:p>
    <w:p w14:paraId="7EDAABC5" w14:textId="77777777" w:rsidR="002C17CE" w:rsidRPr="00C864D0" w:rsidRDefault="002C17CE">
      <w:pPr>
        <w:rPr>
          <w:rFonts w:ascii="Arial" w:hAnsi="Arial" w:cs="Arial"/>
        </w:rPr>
      </w:pPr>
    </w:p>
    <w:p w14:paraId="25FC94E3" w14:textId="77777777" w:rsidR="002C17CE" w:rsidRPr="00C864D0" w:rsidRDefault="002C17CE">
      <w:pPr>
        <w:pStyle w:val="Heading2"/>
        <w:rPr>
          <w:rFonts w:ascii="Arial" w:hAnsi="Arial" w:cs="Arial"/>
        </w:rPr>
      </w:pPr>
      <w:r w:rsidRPr="00C864D0">
        <w:rPr>
          <w:rFonts w:ascii="Arial" w:hAnsi="Arial" w:cs="Arial"/>
        </w:rPr>
        <w:t>Supports</w:t>
      </w:r>
    </w:p>
    <w:p w14:paraId="65E886BA" w14:textId="77777777" w:rsidR="002C17CE" w:rsidRPr="00C864D0" w:rsidRDefault="002C17CE">
      <w:pPr>
        <w:numPr>
          <w:ilvl w:val="0"/>
          <w:numId w:val="2"/>
        </w:numPr>
        <w:rPr>
          <w:rFonts w:ascii="Arial" w:hAnsi="Arial" w:cs="Arial"/>
        </w:rPr>
      </w:pPr>
      <w:r w:rsidRPr="00C864D0">
        <w:rPr>
          <w:rFonts w:ascii="Arial" w:hAnsi="Arial" w:cs="Arial"/>
        </w:rPr>
        <w:t xml:space="preserve">The Sunday School Teacher will have access to the online </w:t>
      </w:r>
      <w:r w:rsidRPr="00C864D0">
        <w:rPr>
          <w:rFonts w:ascii="Arial" w:hAnsi="Arial" w:cs="Arial"/>
          <w:i/>
        </w:rPr>
        <w:t>Whole People of God</w:t>
      </w:r>
      <w:r w:rsidRPr="00C864D0">
        <w:rPr>
          <w:rFonts w:ascii="Arial" w:hAnsi="Arial" w:cs="Arial"/>
        </w:rPr>
        <w:t xml:space="preserve"> curriculum and can review and print the recommended material from home on a weekly basis</w:t>
      </w:r>
    </w:p>
    <w:p w14:paraId="24858B9A" w14:textId="77777777" w:rsidR="002C17CE" w:rsidRPr="00C864D0" w:rsidRDefault="002C17CE">
      <w:pPr>
        <w:numPr>
          <w:ilvl w:val="0"/>
          <w:numId w:val="2"/>
        </w:numPr>
        <w:rPr>
          <w:rFonts w:ascii="Arial" w:hAnsi="Arial" w:cs="Arial"/>
        </w:rPr>
      </w:pPr>
      <w:r w:rsidRPr="00C864D0">
        <w:rPr>
          <w:rFonts w:ascii="Arial" w:hAnsi="Arial" w:cs="Arial"/>
        </w:rPr>
        <w:t>Library of resources filed on shelves in the church office</w:t>
      </w:r>
    </w:p>
    <w:p w14:paraId="32495A5A" w14:textId="77777777" w:rsidR="002C17CE" w:rsidRPr="00C864D0" w:rsidRDefault="00C864D0">
      <w:pPr>
        <w:numPr>
          <w:ilvl w:val="0"/>
          <w:numId w:val="2"/>
        </w:numPr>
        <w:rPr>
          <w:rFonts w:ascii="Arial" w:hAnsi="Arial" w:cs="Arial"/>
        </w:rPr>
      </w:pPr>
      <w:r>
        <w:rPr>
          <w:rFonts w:ascii="Arial" w:hAnsi="Arial" w:cs="Arial"/>
        </w:rPr>
        <w:t>The Christian Education Committee Chair and the Minister</w:t>
      </w:r>
    </w:p>
    <w:p w14:paraId="431C0C81" w14:textId="77777777" w:rsidR="002C17CE" w:rsidRDefault="002C17CE" w:rsidP="00C864D0">
      <w:pPr>
        <w:pBdr>
          <w:bottom w:val="single" w:sz="4" w:space="1" w:color="auto"/>
        </w:pBdr>
        <w:rPr>
          <w:rFonts w:ascii="Arial" w:hAnsi="Arial" w:cs="Arial"/>
        </w:rPr>
      </w:pPr>
    </w:p>
    <w:p w14:paraId="26189A97" w14:textId="77777777" w:rsidR="00C864D0" w:rsidRPr="00C864D0" w:rsidRDefault="00C864D0">
      <w:pPr>
        <w:rPr>
          <w:rFonts w:ascii="Arial" w:hAnsi="Arial" w:cs="Arial"/>
        </w:rPr>
      </w:pPr>
    </w:p>
    <w:p w14:paraId="18EF51A6" w14:textId="77777777" w:rsidR="002C17CE" w:rsidRPr="00C864D0" w:rsidRDefault="002C17CE">
      <w:pPr>
        <w:pStyle w:val="Heading2"/>
        <w:rPr>
          <w:rFonts w:ascii="Arial" w:hAnsi="Arial" w:cs="Arial"/>
        </w:rPr>
      </w:pPr>
      <w:r w:rsidRPr="00C864D0">
        <w:rPr>
          <w:rFonts w:ascii="Arial" w:hAnsi="Arial" w:cs="Arial"/>
        </w:rPr>
        <w:t>Qualities and Attributes</w:t>
      </w:r>
    </w:p>
    <w:p w14:paraId="301C0906" w14:textId="77777777" w:rsidR="002C17CE" w:rsidRPr="00C864D0" w:rsidRDefault="002C17CE">
      <w:pPr>
        <w:numPr>
          <w:ilvl w:val="0"/>
          <w:numId w:val="6"/>
        </w:numPr>
        <w:rPr>
          <w:rFonts w:ascii="Arial" w:hAnsi="Arial" w:cs="Arial"/>
        </w:rPr>
      </w:pPr>
      <w:r w:rsidRPr="00C864D0">
        <w:rPr>
          <w:rFonts w:ascii="Arial" w:hAnsi="Arial" w:cs="Arial"/>
        </w:rPr>
        <w:t>Interest and enthusiasm for working with children of all ages</w:t>
      </w:r>
    </w:p>
    <w:p w14:paraId="3E92FC1A" w14:textId="77777777" w:rsidR="002C17CE" w:rsidRPr="00C864D0" w:rsidRDefault="002C17CE">
      <w:pPr>
        <w:numPr>
          <w:ilvl w:val="0"/>
          <w:numId w:val="6"/>
        </w:numPr>
        <w:rPr>
          <w:rFonts w:ascii="Arial" w:hAnsi="Arial" w:cs="Arial"/>
        </w:rPr>
      </w:pPr>
      <w:r w:rsidRPr="00C864D0">
        <w:rPr>
          <w:rFonts w:ascii="Arial" w:hAnsi="Arial" w:cs="Arial"/>
        </w:rPr>
        <w:t>Extremely flexible and able to adjust and change plans quickly without getting flustered</w:t>
      </w:r>
    </w:p>
    <w:p w14:paraId="27DE51E1" w14:textId="77777777" w:rsidR="002C17CE" w:rsidRPr="00C864D0" w:rsidRDefault="002C17CE">
      <w:pPr>
        <w:numPr>
          <w:ilvl w:val="0"/>
          <w:numId w:val="6"/>
        </w:numPr>
        <w:rPr>
          <w:rFonts w:ascii="Arial" w:hAnsi="Arial" w:cs="Arial"/>
        </w:rPr>
      </w:pPr>
      <w:r w:rsidRPr="00C864D0">
        <w:rPr>
          <w:rFonts w:ascii="Arial" w:hAnsi="Arial" w:cs="Arial"/>
        </w:rPr>
        <w:t>Knowledge of bible stories being discussed through review of teacher’s notes provided by curriculum and/or review of passages in the bible</w:t>
      </w:r>
    </w:p>
    <w:p w14:paraId="16F7F5D0" w14:textId="77777777" w:rsidR="002C17CE" w:rsidRPr="00C864D0" w:rsidRDefault="002C17CE">
      <w:pPr>
        <w:numPr>
          <w:ilvl w:val="0"/>
          <w:numId w:val="6"/>
        </w:numPr>
        <w:rPr>
          <w:rFonts w:ascii="Arial" w:hAnsi="Arial" w:cs="Arial"/>
        </w:rPr>
      </w:pPr>
      <w:r w:rsidRPr="00C864D0">
        <w:rPr>
          <w:rFonts w:ascii="Arial" w:hAnsi="Arial" w:cs="Arial"/>
        </w:rPr>
        <w:t xml:space="preserve">Interest in linking lessons to social ministry topics such as the environment, homelessness, world hunger, global conflicts, etc. </w:t>
      </w:r>
    </w:p>
    <w:p w14:paraId="419DF492" w14:textId="77777777" w:rsidR="002C17CE" w:rsidRPr="00C864D0" w:rsidRDefault="002C17CE">
      <w:pPr>
        <w:numPr>
          <w:ilvl w:val="0"/>
          <w:numId w:val="6"/>
        </w:numPr>
        <w:rPr>
          <w:rFonts w:ascii="Arial" w:hAnsi="Arial" w:cs="Arial"/>
        </w:rPr>
      </w:pPr>
      <w:r w:rsidRPr="00C864D0">
        <w:rPr>
          <w:rFonts w:ascii="Arial" w:hAnsi="Arial" w:cs="Arial"/>
        </w:rPr>
        <w:t>Very creative in adapting teaching methods to include songs, dance, drama, arts and crafts</w:t>
      </w:r>
    </w:p>
    <w:p w14:paraId="63BC4DDE" w14:textId="7CC8BB3A" w:rsidR="002C17CE" w:rsidRDefault="002C17CE" w:rsidP="00C864D0">
      <w:pPr>
        <w:numPr>
          <w:ilvl w:val="0"/>
          <w:numId w:val="6"/>
        </w:numPr>
        <w:ind w:firstLine="45"/>
        <w:rPr>
          <w:rFonts w:ascii="Arial" w:hAnsi="Arial" w:cs="Arial"/>
        </w:rPr>
      </w:pPr>
      <w:r w:rsidRPr="00C864D0">
        <w:rPr>
          <w:rFonts w:ascii="Arial" w:hAnsi="Arial" w:cs="Arial"/>
        </w:rPr>
        <w:t xml:space="preserve">Knowledge and appreciation of different learning styles and personality types so that all children will find a way of expressing themselves </w:t>
      </w:r>
    </w:p>
    <w:p w14:paraId="3A3522B3" w14:textId="77777777" w:rsidR="0034785A" w:rsidRDefault="0034785A" w:rsidP="00707327">
      <w:pPr>
        <w:rPr>
          <w:rFonts w:ascii="Arial" w:hAnsi="Arial" w:cs="Arial"/>
        </w:rPr>
      </w:pPr>
    </w:p>
    <w:p w14:paraId="3BC3A046" w14:textId="748C01FC" w:rsidR="00707327" w:rsidRPr="0034785A" w:rsidRDefault="00707327" w:rsidP="00707327">
      <w:pPr>
        <w:rPr>
          <w:rFonts w:ascii="Arial" w:hAnsi="Arial" w:cs="Arial"/>
          <w:b/>
          <w:bCs/>
        </w:rPr>
      </w:pPr>
      <w:r w:rsidRPr="0034785A">
        <w:rPr>
          <w:rFonts w:ascii="Arial" w:hAnsi="Arial" w:cs="Arial"/>
          <w:b/>
          <w:bCs/>
        </w:rPr>
        <w:t>Please Submit your resume to Rev. Cynthia O'Connell minister@gleberoadunited.org</w:t>
      </w:r>
    </w:p>
    <w:sectPr w:rsidR="00707327" w:rsidRPr="0034785A" w:rsidSect="0034785A">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6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BD0B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97A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1A68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881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FC02C9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88883978">
    <w:abstractNumId w:val="1"/>
  </w:num>
  <w:num w:numId="2" w16cid:durableId="1283347926">
    <w:abstractNumId w:val="2"/>
  </w:num>
  <w:num w:numId="3" w16cid:durableId="410270990">
    <w:abstractNumId w:val="5"/>
  </w:num>
  <w:num w:numId="4" w16cid:durableId="166362224">
    <w:abstractNumId w:val="0"/>
  </w:num>
  <w:num w:numId="5" w16cid:durableId="1993096161">
    <w:abstractNumId w:val="4"/>
  </w:num>
  <w:num w:numId="6" w16cid:durableId="19211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sjQzMTEwMDS0NDFU0lEKTi0uzszPAykwrAUAHU4XDSwAAAA="/>
  </w:docVars>
  <w:rsids>
    <w:rsidRoot w:val="009F731F"/>
    <w:rsid w:val="001F1F79"/>
    <w:rsid w:val="002C17CE"/>
    <w:rsid w:val="0034785A"/>
    <w:rsid w:val="005914DC"/>
    <w:rsid w:val="00707327"/>
    <w:rsid w:val="009F731F"/>
    <w:rsid w:val="00BE3E73"/>
    <w:rsid w:val="00C864D0"/>
    <w:rsid w:val="00E906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6435B"/>
  <w15:chartTrackingRefBased/>
  <w15:docId w15:val="{EC716195-DC16-4D64-853D-A3C26E20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Sunday School Teacher</vt:lpstr>
    </vt:vector>
  </TitlesOfParts>
  <Company>Binary Systems Inc.</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School Teacher</dc:title>
  <dc:subject/>
  <dc:creator>Barbara Buchanan</dc:creator>
  <cp:keywords/>
  <cp:lastModifiedBy>Cynthia O'Connell</cp:lastModifiedBy>
  <cp:revision>3</cp:revision>
  <cp:lastPrinted>2020-11-09T18:56:00Z</cp:lastPrinted>
  <dcterms:created xsi:type="dcterms:W3CDTF">2022-09-22T14:16:00Z</dcterms:created>
  <dcterms:modified xsi:type="dcterms:W3CDTF">2022-09-22T14:29:00Z</dcterms:modified>
</cp:coreProperties>
</file>